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564C90A1" w:rsidR="006069B2" w:rsidRPr="006069B2" w:rsidRDefault="006069B2" w:rsidP="006069B2">
      <w:pPr>
        <w:jc w:val="center"/>
        <w:rPr>
          <w:b/>
        </w:rPr>
      </w:pPr>
      <w:r w:rsidRPr="006069B2">
        <w:rPr>
          <w:b/>
        </w:rPr>
        <w:t xml:space="preserve">Rezultati 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Pr="006069B2">
        <w:rPr>
          <w:b/>
        </w:rPr>
        <w:t>ispita</w:t>
      </w:r>
      <w:r>
        <w:rPr>
          <w:b/>
        </w:rPr>
        <w:t xml:space="preserve"> održanog </w:t>
      </w:r>
      <w:r w:rsidR="000C0E62">
        <w:rPr>
          <w:b/>
        </w:rPr>
        <w:t>04</w:t>
      </w:r>
      <w:r w:rsidR="009B33F2">
        <w:rPr>
          <w:b/>
        </w:rPr>
        <w:t>.</w:t>
      </w:r>
      <w:r w:rsidR="000C0E62">
        <w:rPr>
          <w:b/>
        </w:rPr>
        <w:t>04</w:t>
      </w:r>
      <w:r w:rsidR="009B33F2">
        <w:rPr>
          <w:b/>
        </w:rPr>
        <w:t>.20</w:t>
      </w:r>
      <w:r w:rsidR="00025B5F">
        <w:rPr>
          <w:b/>
        </w:rPr>
        <w:t>22</w:t>
      </w:r>
      <w:r w:rsidRPr="006069B2">
        <w:rPr>
          <w:b/>
        </w:rPr>
        <w:t>.</w:t>
      </w:r>
    </w:p>
    <w:p w14:paraId="3D9BA8E9" w14:textId="4360980E" w:rsidR="008B4D50" w:rsidRDefault="006069B2">
      <w:r>
        <w:t xml:space="preserve">Na </w:t>
      </w:r>
      <w:r w:rsidR="009B33F2">
        <w:t>pismenom</w:t>
      </w:r>
      <w:r>
        <w:t xml:space="preserve"> ispitu iz gore navedenog kolegija zadovoljili su slijedeći kandidati: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330"/>
        <w:gridCol w:w="2294"/>
      </w:tblGrid>
      <w:tr w:rsidR="00EC7DC9" w:rsidRPr="00057C71" w14:paraId="6CF93EDA" w14:textId="77777777" w:rsidTr="00025B5F">
        <w:trPr>
          <w:jc w:val="center"/>
        </w:trPr>
        <w:tc>
          <w:tcPr>
            <w:tcW w:w="1838" w:type="dxa"/>
            <w:vAlign w:val="center"/>
          </w:tcPr>
          <w:p w14:paraId="6025E2DE" w14:textId="77777777" w:rsidR="00EC7DC9" w:rsidRPr="00057C71" w:rsidRDefault="00EC7DC9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JMBAG</w:t>
            </w:r>
          </w:p>
        </w:tc>
        <w:tc>
          <w:tcPr>
            <w:tcW w:w="2330" w:type="dxa"/>
            <w:vAlign w:val="center"/>
          </w:tcPr>
          <w:p w14:paraId="66F86490" w14:textId="629A9A0C" w:rsidR="00EC7DC9" w:rsidRPr="00057C71" w:rsidRDefault="00EC7DC9" w:rsidP="00025B5F">
            <w:pPr>
              <w:jc w:val="center"/>
              <w:rPr>
                <w:b/>
              </w:rPr>
            </w:pPr>
            <w:bookmarkStart w:id="0" w:name="_GoBack"/>
            <w:bookmarkEnd w:id="0"/>
            <w:r w:rsidRPr="00057C71">
              <w:rPr>
                <w:b/>
              </w:rPr>
              <w:t>% riješenog pismenog dijela ispita</w:t>
            </w:r>
          </w:p>
        </w:tc>
        <w:tc>
          <w:tcPr>
            <w:tcW w:w="2294" w:type="dxa"/>
            <w:vAlign w:val="center"/>
          </w:tcPr>
          <w:p w14:paraId="6236D794" w14:textId="77777777" w:rsidR="00EC7DC9" w:rsidRPr="00057C71" w:rsidRDefault="00EC7DC9" w:rsidP="00025B5F">
            <w:pPr>
              <w:jc w:val="center"/>
              <w:rPr>
                <w:b/>
              </w:rPr>
            </w:pPr>
            <w:r w:rsidRPr="00057C71">
              <w:rPr>
                <w:b/>
              </w:rPr>
              <w:t>ocjena</w:t>
            </w:r>
          </w:p>
        </w:tc>
      </w:tr>
      <w:tr w:rsidR="00EC7DC9" w:rsidRPr="00057C71" w14:paraId="1BCBBE7E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5E8" w14:textId="3684DAFA" w:rsidR="00EC7DC9" w:rsidRPr="00057C71" w:rsidRDefault="00EC7DC9" w:rsidP="00057C71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C40EA7">
              <w:rPr>
                <w:rFonts w:eastAsia="Times New Roman" w:cstheme="minorHAnsi"/>
                <w:color w:val="000000"/>
                <w:lang w:eastAsia="hr-HR"/>
              </w:rPr>
              <w:t>0113147916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92B7" w14:textId="4A043202" w:rsidR="00EC7DC9" w:rsidRPr="00057C71" w:rsidRDefault="00EC7DC9" w:rsidP="00057C71">
            <w:pPr>
              <w:jc w:val="center"/>
            </w:pPr>
            <w:r>
              <w:t>81,7</w:t>
            </w:r>
          </w:p>
        </w:tc>
        <w:tc>
          <w:tcPr>
            <w:tcW w:w="2294" w:type="dxa"/>
          </w:tcPr>
          <w:p w14:paraId="76E72036" w14:textId="21AA99C3" w:rsidR="00EC7DC9" w:rsidRPr="00057C71" w:rsidRDefault="00EC7DC9" w:rsidP="00057C71">
            <w:pPr>
              <w:jc w:val="center"/>
            </w:pPr>
            <w:r>
              <w:t>vrlo dobar (4)</w:t>
            </w:r>
          </w:p>
        </w:tc>
      </w:tr>
      <w:tr w:rsidR="00EC7DC9" w:rsidRPr="00057C71" w14:paraId="37A9AA6F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153A" w14:textId="3EF9E0AD" w:rsidR="00EC7DC9" w:rsidRPr="00057C71" w:rsidRDefault="00EC7DC9" w:rsidP="00C40EA7">
            <w:pPr>
              <w:jc w:val="both"/>
            </w:pPr>
            <w:r w:rsidRPr="00C40EA7">
              <w:t>0113142311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FCF1" w14:textId="7954DC18" w:rsidR="00EC7DC9" w:rsidRPr="00057C71" w:rsidRDefault="00EC7DC9" w:rsidP="00C40EA7">
            <w:pPr>
              <w:jc w:val="center"/>
            </w:pPr>
            <w:r>
              <w:t>63,3</w:t>
            </w:r>
          </w:p>
        </w:tc>
        <w:tc>
          <w:tcPr>
            <w:tcW w:w="2294" w:type="dxa"/>
          </w:tcPr>
          <w:p w14:paraId="2EA9803F" w14:textId="65DA12CA" w:rsidR="00EC7DC9" w:rsidRPr="00057C71" w:rsidRDefault="00EC7DC9" w:rsidP="00C40EA7">
            <w:pPr>
              <w:jc w:val="center"/>
            </w:pPr>
            <w:r>
              <w:t>dovoljan (2)</w:t>
            </w:r>
          </w:p>
        </w:tc>
      </w:tr>
      <w:tr w:rsidR="00EC7DC9" w:rsidRPr="00057C71" w14:paraId="0CA362D8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3B92" w14:textId="33384031" w:rsidR="00EC7DC9" w:rsidRPr="00057C71" w:rsidRDefault="00EC7DC9" w:rsidP="00C40EA7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C40EA7">
              <w:rPr>
                <w:rFonts w:eastAsia="Times New Roman" w:cstheme="minorHAnsi"/>
                <w:color w:val="000000"/>
                <w:lang w:eastAsia="hr-HR"/>
              </w:rPr>
              <w:t>0113146581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78B2" w14:textId="5B7AC6BA" w:rsidR="00EC7DC9" w:rsidRPr="00057C71" w:rsidRDefault="00EC7DC9" w:rsidP="00C40EA7">
            <w:pPr>
              <w:jc w:val="center"/>
            </w:pPr>
            <w:r>
              <w:t>63,3</w:t>
            </w:r>
          </w:p>
        </w:tc>
        <w:tc>
          <w:tcPr>
            <w:tcW w:w="2294" w:type="dxa"/>
          </w:tcPr>
          <w:p w14:paraId="0157494B" w14:textId="6C49E15B" w:rsidR="00EC7DC9" w:rsidRPr="00057C71" w:rsidRDefault="00EC7DC9" w:rsidP="00C40EA7">
            <w:pPr>
              <w:jc w:val="center"/>
            </w:pPr>
            <w:r>
              <w:t>dovoljan (2)</w:t>
            </w:r>
          </w:p>
        </w:tc>
      </w:tr>
      <w:tr w:rsidR="00EC7DC9" w:rsidRPr="00057C71" w14:paraId="210D1333" w14:textId="77777777" w:rsidTr="00620928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B1C6" w14:textId="0759F1BB" w:rsidR="00EC7DC9" w:rsidRPr="00025B5F" w:rsidRDefault="00EC7DC9" w:rsidP="00C40EA7">
            <w:pPr>
              <w:jc w:val="both"/>
              <w:rPr>
                <w:rFonts w:eastAsia="Times New Roman" w:cstheme="minorHAnsi"/>
                <w:color w:val="000000"/>
                <w:lang w:eastAsia="hr-HR"/>
              </w:rPr>
            </w:pPr>
            <w:r w:rsidRPr="00C40EA7">
              <w:rPr>
                <w:rFonts w:eastAsia="Times New Roman" w:cstheme="minorHAnsi"/>
                <w:color w:val="000000"/>
                <w:lang w:eastAsia="hr-HR"/>
              </w:rPr>
              <w:t>0113148266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28F2" w14:textId="0CE45E7E" w:rsidR="00EC7DC9" w:rsidRDefault="00EC7DC9" w:rsidP="00C40EA7">
            <w:pPr>
              <w:jc w:val="center"/>
            </w:pPr>
            <w:r>
              <w:t>60,0</w:t>
            </w:r>
          </w:p>
        </w:tc>
        <w:tc>
          <w:tcPr>
            <w:tcW w:w="2294" w:type="dxa"/>
          </w:tcPr>
          <w:p w14:paraId="19E27E1E" w14:textId="6FF0CC91" w:rsidR="00EC7DC9" w:rsidRDefault="00EC7DC9" w:rsidP="00C40EA7">
            <w:pPr>
              <w:jc w:val="center"/>
            </w:pPr>
            <w:r>
              <w:t>dovoljan (2)</w:t>
            </w:r>
          </w:p>
        </w:tc>
      </w:tr>
    </w:tbl>
    <w:p w14:paraId="288F159E" w14:textId="77777777" w:rsidR="00057C71" w:rsidRDefault="00057C71" w:rsidP="0079716D">
      <w:pPr>
        <w:jc w:val="both"/>
      </w:pPr>
    </w:p>
    <w:p w14:paraId="59D558BD" w14:textId="5AF5D3F5" w:rsidR="00B3238B" w:rsidRDefault="004B6DC8" w:rsidP="00057C71">
      <w:pPr>
        <w:jc w:val="both"/>
      </w:pPr>
      <w:r>
        <w:t>Studenti koji su upisali kolegij Procesi u prehrambenoj industriji prije ove akademske godine (</w:t>
      </w:r>
      <w:r w:rsidRPr="004B6DC8">
        <w:rPr>
          <w:b/>
          <w:u w:val="single"/>
        </w:rPr>
        <w:t>generacije starije od 2020./2021.!!!</w:t>
      </w:r>
      <w:r>
        <w:t xml:space="preserve">) dužni su </w:t>
      </w:r>
      <w:r w:rsidR="00E912B0">
        <w:rPr>
          <w:b/>
          <w:u w:val="single"/>
        </w:rPr>
        <w:t>danas do 18</w:t>
      </w:r>
      <w:r w:rsidR="0079716D" w:rsidRPr="0079716D">
        <w:rPr>
          <w:b/>
          <w:u w:val="single"/>
        </w:rPr>
        <w:t xml:space="preserve">.00 sati </w:t>
      </w:r>
      <w:r w:rsidRPr="0079716D">
        <w:rPr>
          <w:b/>
          <w:u w:val="single"/>
        </w:rPr>
        <w:t>poslati</w:t>
      </w:r>
      <w:r>
        <w:t xml:space="preserve"> </w:t>
      </w:r>
      <w:r w:rsidRPr="004B6DC8">
        <w:rPr>
          <w:b/>
          <w:u w:val="single"/>
        </w:rPr>
        <w:t>proračun rashladnog postrojenja</w:t>
      </w:r>
      <w:r>
        <w:t xml:space="preserve"> na mail: </w:t>
      </w:r>
      <w:hyperlink r:id="rId5" w:history="1">
        <w:r w:rsidRPr="007E6B39">
          <w:rPr>
            <w:rStyle w:val="Hiperveza"/>
          </w:rPr>
          <w:t>Anita.Pichler@ptfos.hr</w:t>
        </w:r>
      </w:hyperlink>
      <w:r>
        <w:t xml:space="preserve"> ili </w:t>
      </w:r>
      <w:hyperlink r:id="rId6" w:history="1">
        <w:r w:rsidRPr="00B80238">
          <w:rPr>
            <w:rStyle w:val="Hiperveza"/>
          </w:rPr>
          <w:t>apichler@ptfos.hr</w:t>
        </w:r>
      </w:hyperlink>
      <w:r>
        <w:t>, budući da je to uvjet pristupa usmenom dijelu ispita.</w:t>
      </w:r>
    </w:p>
    <w:p w14:paraId="68BA3E33" w14:textId="0E2AE10A" w:rsidR="009C126D" w:rsidRDefault="00961EB9">
      <w:r>
        <w:t xml:space="preserve">U Osijeku, </w:t>
      </w:r>
      <w:r w:rsidR="000C0E62">
        <w:t>05.04</w:t>
      </w:r>
      <w:r>
        <w:t>.20</w:t>
      </w:r>
      <w:r w:rsidR="00025B5F">
        <w:t>22</w:t>
      </w:r>
      <w:r>
        <w:t>.</w:t>
      </w:r>
      <w:r w:rsidR="009C126D">
        <w:t xml:space="preserve">                                                   </w:t>
      </w:r>
      <w:r>
        <w:t xml:space="preserve">                      </w:t>
      </w:r>
      <w:r w:rsidR="004B6DC8">
        <w:t xml:space="preserve">            </w:t>
      </w:r>
      <w:r w:rsidR="000C0E62">
        <w:t xml:space="preserve">     </w:t>
      </w:r>
      <w:r>
        <w:t xml:space="preserve"> izv. prof</w:t>
      </w:r>
      <w:r w:rsidR="009C126D">
        <w:t>.dr.sc.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kxrAVptE8g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B45E9"/>
    <w:rsid w:val="001E0762"/>
    <w:rsid w:val="001E318C"/>
    <w:rsid w:val="001F3EB9"/>
    <w:rsid w:val="00233B95"/>
    <w:rsid w:val="002E62EE"/>
    <w:rsid w:val="002E6899"/>
    <w:rsid w:val="00345805"/>
    <w:rsid w:val="00380FAE"/>
    <w:rsid w:val="003A3BFA"/>
    <w:rsid w:val="003C226F"/>
    <w:rsid w:val="003F3F1D"/>
    <w:rsid w:val="004016FF"/>
    <w:rsid w:val="00460F61"/>
    <w:rsid w:val="00465647"/>
    <w:rsid w:val="004B6DC8"/>
    <w:rsid w:val="00502831"/>
    <w:rsid w:val="0050300A"/>
    <w:rsid w:val="00536EBF"/>
    <w:rsid w:val="00575F56"/>
    <w:rsid w:val="00583C82"/>
    <w:rsid w:val="006038B6"/>
    <w:rsid w:val="006069B2"/>
    <w:rsid w:val="00647975"/>
    <w:rsid w:val="00680696"/>
    <w:rsid w:val="006A41FE"/>
    <w:rsid w:val="006B2D56"/>
    <w:rsid w:val="00724700"/>
    <w:rsid w:val="0078758B"/>
    <w:rsid w:val="00787729"/>
    <w:rsid w:val="00794275"/>
    <w:rsid w:val="0079716D"/>
    <w:rsid w:val="007E431D"/>
    <w:rsid w:val="00873C73"/>
    <w:rsid w:val="008A6466"/>
    <w:rsid w:val="008B4D50"/>
    <w:rsid w:val="008E526A"/>
    <w:rsid w:val="008F439C"/>
    <w:rsid w:val="00924788"/>
    <w:rsid w:val="009344CE"/>
    <w:rsid w:val="00961EB9"/>
    <w:rsid w:val="009B33F2"/>
    <w:rsid w:val="009C126D"/>
    <w:rsid w:val="009C7881"/>
    <w:rsid w:val="009D34BD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843AE"/>
    <w:rsid w:val="00E1643F"/>
    <w:rsid w:val="00E4569E"/>
    <w:rsid w:val="00E51CD7"/>
    <w:rsid w:val="00E6000B"/>
    <w:rsid w:val="00E912B0"/>
    <w:rsid w:val="00EC2431"/>
    <w:rsid w:val="00EC7DC9"/>
    <w:rsid w:val="00F17EF8"/>
    <w:rsid w:val="00F20DE3"/>
    <w:rsid w:val="00F5089C"/>
    <w:rsid w:val="00F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2021-09-02T13:10:00Z</cp:lastPrinted>
  <dcterms:created xsi:type="dcterms:W3CDTF">2022-04-05T12:38:00Z</dcterms:created>
  <dcterms:modified xsi:type="dcterms:W3CDTF">2022-04-05T12:38:00Z</dcterms:modified>
</cp:coreProperties>
</file>