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09" w:rsidRPr="00D1023C" w:rsidRDefault="0073262E" w:rsidP="0073262E">
      <w:pPr>
        <w:jc w:val="center"/>
        <w:rPr>
          <w:rFonts w:ascii="Arial" w:hAnsi="Arial" w:cs="Arial"/>
          <w:b/>
          <w:sz w:val="24"/>
          <w:szCs w:val="24"/>
        </w:rPr>
      </w:pPr>
      <w:r w:rsidRPr="00D1023C">
        <w:rPr>
          <w:rFonts w:ascii="Arial" w:hAnsi="Arial" w:cs="Arial"/>
          <w:b/>
          <w:sz w:val="24"/>
          <w:szCs w:val="24"/>
        </w:rPr>
        <w:t>RAZBIJENO POSUĐE 2019./2020.</w:t>
      </w:r>
    </w:p>
    <w:p w:rsidR="0073262E" w:rsidRPr="00D1023C" w:rsidRDefault="00D1023C" w:rsidP="00D102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023C">
        <w:rPr>
          <w:rFonts w:ascii="Arial" w:hAnsi="Arial" w:cs="Arial"/>
          <w:b/>
          <w:sz w:val="24"/>
          <w:szCs w:val="24"/>
        </w:rPr>
        <w:t>VJEŽBE IZ OPĆE I ANORGANSKE/ANALITIČKE KEMIJE</w:t>
      </w:r>
    </w:p>
    <w:tbl>
      <w:tblPr>
        <w:tblStyle w:val="Reetkatablice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73262E" w:rsidTr="00D1023C">
        <w:trPr>
          <w:trHeight w:val="878"/>
        </w:trPr>
        <w:tc>
          <w:tcPr>
            <w:tcW w:w="4756" w:type="dxa"/>
            <w:vAlign w:val="center"/>
          </w:tcPr>
          <w:p w:rsidR="0073262E" w:rsidRPr="009513A1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PORCULANSKA ZDJELICA</w:t>
            </w:r>
          </w:p>
          <w:p w:rsidR="0073262E" w:rsidRPr="009513A1" w:rsidRDefault="0073262E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(okruglo dno, 83 x 27 mm, 62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73262E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HRANJ TARA, ŠUPLJIKA JULIJA, </w:t>
            </w:r>
          </w:p>
        </w:tc>
      </w:tr>
      <w:tr w:rsidR="0073262E" w:rsidTr="00D1023C">
        <w:trPr>
          <w:trHeight w:val="847"/>
        </w:trPr>
        <w:tc>
          <w:tcPr>
            <w:tcW w:w="4756" w:type="dxa"/>
            <w:vAlign w:val="center"/>
          </w:tcPr>
          <w:p w:rsidR="0073262E" w:rsidRPr="009513A1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STAKLENI LIJEVAK</w:t>
            </w:r>
          </w:p>
          <w:p w:rsidR="0073262E" w:rsidRPr="009513A1" w:rsidRDefault="0073262E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(kratka cijev, </w:t>
            </w:r>
            <w:r w:rsidRPr="009513A1">
              <w:rPr>
                <w:rFonts w:ascii="Verdana" w:hAnsi="Verdana" w:cs="Times New Roman"/>
                <w:sz w:val="24"/>
                <w:szCs w:val="24"/>
              </w:rPr>
              <w:t>ø</w:t>
            </w:r>
            <w:r w:rsidRPr="009513A1">
              <w:rPr>
                <w:rFonts w:ascii="Verdana" w:hAnsi="Verdana"/>
                <w:sz w:val="24"/>
                <w:szCs w:val="24"/>
              </w:rPr>
              <w:t xml:space="preserve"> = 85 mm)</w:t>
            </w:r>
          </w:p>
        </w:tc>
        <w:tc>
          <w:tcPr>
            <w:tcW w:w="4756" w:type="dxa"/>
            <w:vAlign w:val="center"/>
          </w:tcPr>
          <w:p w:rsidR="0073262E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KNOL PETRA, RADNIĆ BARBARA</w:t>
            </w:r>
          </w:p>
        </w:tc>
      </w:tr>
      <w:tr w:rsidR="0073262E" w:rsidTr="0073262E">
        <w:trPr>
          <w:trHeight w:val="1321"/>
        </w:trPr>
        <w:tc>
          <w:tcPr>
            <w:tcW w:w="4756" w:type="dxa"/>
            <w:vAlign w:val="center"/>
          </w:tcPr>
          <w:p w:rsidR="0073262E" w:rsidRPr="009513A1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STAKLENI LIJEVAK</w:t>
            </w:r>
          </w:p>
          <w:p w:rsidR="0073262E" w:rsidRPr="009513A1" w:rsidRDefault="0073262E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(kratka cijev, </w:t>
            </w:r>
            <w:r w:rsidRPr="009513A1">
              <w:rPr>
                <w:rFonts w:ascii="Verdana" w:hAnsi="Verdana" w:cs="Times New Roman"/>
                <w:sz w:val="24"/>
                <w:szCs w:val="24"/>
              </w:rPr>
              <w:t>ø</w:t>
            </w:r>
            <w:r w:rsidRPr="009513A1">
              <w:rPr>
                <w:rFonts w:ascii="Verdana" w:hAnsi="Verdana"/>
                <w:sz w:val="24"/>
                <w:szCs w:val="24"/>
              </w:rPr>
              <w:t xml:space="preserve"> = 4</w:t>
            </w:r>
            <w:r w:rsidRPr="009513A1">
              <w:rPr>
                <w:rFonts w:ascii="Verdana" w:hAnsi="Verdana"/>
                <w:sz w:val="24"/>
                <w:szCs w:val="24"/>
              </w:rPr>
              <w:t>5 mm)</w:t>
            </w:r>
          </w:p>
        </w:tc>
        <w:tc>
          <w:tcPr>
            <w:tcW w:w="4756" w:type="dxa"/>
            <w:vAlign w:val="center"/>
          </w:tcPr>
          <w:p w:rsidR="0073262E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FURUNDŽIJA ANĐELA, KALČIĆ LIONA, KEKEZ MAGDALENA, MANDIR LEA, MILIĆ GABRIJELA, ŠIMIĆ MARKO</w:t>
            </w:r>
          </w:p>
        </w:tc>
      </w:tr>
      <w:tr w:rsidR="0073262E" w:rsidTr="00D1023C">
        <w:trPr>
          <w:trHeight w:val="1063"/>
        </w:trPr>
        <w:tc>
          <w:tcPr>
            <w:tcW w:w="4756" w:type="dxa"/>
            <w:vAlign w:val="center"/>
          </w:tcPr>
          <w:p w:rsidR="0073262E" w:rsidRPr="009513A1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ČAŠA</w:t>
            </w:r>
          </w:p>
          <w:p w:rsidR="0073262E" w:rsidRPr="009513A1" w:rsidRDefault="0073262E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(staklena, graduirana, niski oblik, 100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73262E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LOVAKOVIĆ IVANA, KELAVA BARBARA, SAČIĆ VANESSA</w:t>
            </w:r>
          </w:p>
        </w:tc>
      </w:tr>
      <w:tr w:rsidR="0073262E" w:rsidTr="0073262E">
        <w:trPr>
          <w:trHeight w:val="1391"/>
        </w:trPr>
        <w:tc>
          <w:tcPr>
            <w:tcW w:w="4756" w:type="dxa"/>
            <w:vAlign w:val="center"/>
          </w:tcPr>
          <w:p w:rsidR="0073262E" w:rsidRPr="009513A1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ČAŠA</w:t>
            </w:r>
          </w:p>
          <w:p w:rsidR="0073262E" w:rsidRPr="009513A1" w:rsidRDefault="0073262E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>(stak</w:t>
            </w:r>
            <w:r w:rsidRPr="009513A1">
              <w:rPr>
                <w:rFonts w:ascii="Verdana" w:hAnsi="Verdana"/>
                <w:sz w:val="24"/>
                <w:szCs w:val="24"/>
              </w:rPr>
              <w:t>lena, graduirana, niski oblik, 4</w:t>
            </w:r>
            <w:r w:rsidRPr="009513A1">
              <w:rPr>
                <w:rFonts w:ascii="Verdana" w:hAnsi="Verdana"/>
                <w:sz w:val="24"/>
                <w:szCs w:val="24"/>
              </w:rPr>
              <w:t xml:space="preserve">00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73262E" w:rsidRDefault="0073262E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NIKOLIĆ TAMARA, </w:t>
            </w:r>
            <w:r w:rsidR="009513A1">
              <w:rPr>
                <w:rFonts w:ascii="Verdana" w:hAnsi="Verdana"/>
                <w:b/>
                <w:sz w:val="24"/>
                <w:szCs w:val="24"/>
              </w:rPr>
              <w:t>ČABAJ STELA, POPOVIĆ TINA</w:t>
            </w:r>
          </w:p>
        </w:tc>
      </w:tr>
      <w:tr w:rsidR="0073262E" w:rsidTr="0073262E">
        <w:trPr>
          <w:trHeight w:val="1321"/>
        </w:trPr>
        <w:tc>
          <w:tcPr>
            <w:tcW w:w="4756" w:type="dxa"/>
            <w:vAlign w:val="center"/>
          </w:tcPr>
          <w:p w:rsidR="009513A1" w:rsidRPr="009513A1" w:rsidRDefault="009513A1" w:rsidP="009513A1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ČAŠA</w:t>
            </w:r>
          </w:p>
          <w:p w:rsidR="0073262E" w:rsidRPr="009513A1" w:rsidRDefault="009513A1" w:rsidP="009513A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(staklena, graduirana, niski oblik, 400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73262E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ŠJAT LUCIJA, PEDLJO IVAN</w:t>
            </w:r>
          </w:p>
        </w:tc>
      </w:tr>
      <w:tr w:rsidR="0073262E" w:rsidTr="0073262E">
        <w:trPr>
          <w:trHeight w:val="1321"/>
        </w:trPr>
        <w:tc>
          <w:tcPr>
            <w:tcW w:w="4756" w:type="dxa"/>
            <w:vAlign w:val="center"/>
          </w:tcPr>
          <w:p w:rsidR="0073262E" w:rsidRPr="009513A1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ODMJERNA TIKVICA</w:t>
            </w:r>
          </w:p>
          <w:p w:rsidR="009513A1" w:rsidRPr="009513A1" w:rsidRDefault="009513A1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(široko grlo, 100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73262E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VUČKOVIĆ ENA, BARANAŠIĆ TARA, JOVANOVIĆ-ŽUŽA LUCIA, MARIĆ KSENIJA </w:t>
            </w:r>
          </w:p>
        </w:tc>
      </w:tr>
      <w:tr w:rsidR="009513A1" w:rsidTr="0073262E">
        <w:trPr>
          <w:trHeight w:val="1321"/>
        </w:trPr>
        <w:tc>
          <w:tcPr>
            <w:tcW w:w="4756" w:type="dxa"/>
            <w:vAlign w:val="center"/>
          </w:tcPr>
          <w:p w:rsidR="009513A1" w:rsidRPr="009513A1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ERLENMEYEROVA TIKVICA</w:t>
            </w:r>
          </w:p>
          <w:p w:rsidR="009513A1" w:rsidRPr="009513A1" w:rsidRDefault="009513A1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(usko grlo, 300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9513A1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DAMJANOVIĆ ANTUN, ORMUŽ MATEO, PEDLJO IVAN, ŠTRBIK PETRA</w:t>
            </w:r>
          </w:p>
        </w:tc>
      </w:tr>
      <w:tr w:rsidR="009513A1" w:rsidTr="00D1023C">
        <w:trPr>
          <w:trHeight w:val="688"/>
        </w:trPr>
        <w:tc>
          <w:tcPr>
            <w:tcW w:w="4756" w:type="dxa"/>
            <w:vAlign w:val="center"/>
          </w:tcPr>
          <w:p w:rsidR="009513A1" w:rsidRPr="009513A1" w:rsidRDefault="009513A1" w:rsidP="009513A1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ERLENMEYEROVA TIKVICA</w:t>
            </w:r>
          </w:p>
          <w:p w:rsidR="009513A1" w:rsidRPr="009513A1" w:rsidRDefault="009513A1" w:rsidP="009513A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>(širok</w:t>
            </w:r>
            <w:r w:rsidRPr="009513A1">
              <w:rPr>
                <w:rFonts w:ascii="Verdana" w:hAnsi="Verdana"/>
                <w:sz w:val="24"/>
                <w:szCs w:val="24"/>
              </w:rPr>
              <w:t xml:space="preserve">o grlo, 300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9513A1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BULJIĆ MERSUDIN</w:t>
            </w:r>
          </w:p>
        </w:tc>
      </w:tr>
      <w:tr w:rsidR="009513A1" w:rsidTr="00D1023C">
        <w:trPr>
          <w:trHeight w:val="698"/>
        </w:trPr>
        <w:tc>
          <w:tcPr>
            <w:tcW w:w="4756" w:type="dxa"/>
            <w:vAlign w:val="center"/>
          </w:tcPr>
          <w:p w:rsidR="009513A1" w:rsidRPr="009513A1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513A1">
              <w:rPr>
                <w:rFonts w:ascii="Verdana" w:hAnsi="Verdana"/>
                <w:b/>
                <w:sz w:val="24"/>
                <w:szCs w:val="24"/>
                <w:u w:val="single"/>
              </w:rPr>
              <w:t>TRBUŠASTA PIPETA</w:t>
            </w:r>
          </w:p>
          <w:p w:rsidR="009513A1" w:rsidRPr="009513A1" w:rsidRDefault="009513A1" w:rsidP="007326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513A1">
              <w:rPr>
                <w:rFonts w:ascii="Verdana" w:hAnsi="Verdana"/>
                <w:sz w:val="24"/>
                <w:szCs w:val="24"/>
              </w:rPr>
              <w:t xml:space="preserve">(25 </w:t>
            </w:r>
            <w:proofErr w:type="spellStart"/>
            <w:r w:rsidRPr="009513A1">
              <w:rPr>
                <w:rFonts w:ascii="Verdana" w:hAnsi="Verdana"/>
                <w:sz w:val="24"/>
                <w:szCs w:val="24"/>
              </w:rPr>
              <w:t>mL</w:t>
            </w:r>
            <w:proofErr w:type="spellEnd"/>
            <w:r w:rsidRPr="009513A1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4756" w:type="dxa"/>
            <w:vAlign w:val="center"/>
          </w:tcPr>
          <w:p w:rsidR="009513A1" w:rsidRDefault="009513A1" w:rsidP="007326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JOVANOVIĆ-ŽUŽA LUCIA</w:t>
            </w:r>
          </w:p>
        </w:tc>
      </w:tr>
    </w:tbl>
    <w:p w:rsidR="0073262E" w:rsidRDefault="0073262E" w:rsidP="0073262E">
      <w:pPr>
        <w:jc w:val="center"/>
        <w:rPr>
          <w:rFonts w:ascii="Verdana" w:hAnsi="Verdana"/>
          <w:b/>
          <w:sz w:val="24"/>
          <w:szCs w:val="24"/>
        </w:rPr>
      </w:pPr>
    </w:p>
    <w:p w:rsidR="00D1023C" w:rsidRDefault="005403B3" w:rsidP="00D1023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Za narudžbe se obratiti na </w:t>
      </w:r>
      <w:hyperlink r:id="rId4" w:history="1">
        <w:r w:rsidR="00D1023C" w:rsidRPr="00851065">
          <w:rPr>
            <w:rStyle w:val="Hiperveza"/>
            <w:rFonts w:ascii="Verdana" w:hAnsi="Verdana"/>
            <w:b/>
            <w:sz w:val="24"/>
            <w:szCs w:val="24"/>
          </w:rPr>
          <w:t>daria.rudec@ru-ve.hr</w:t>
        </w:r>
      </w:hyperlink>
      <w:r w:rsidR="00D1023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(najbolje potraži</w:t>
      </w:r>
      <w:r w:rsidR="00D22541">
        <w:rPr>
          <w:rFonts w:ascii="Verdana" w:hAnsi="Verdana"/>
          <w:b/>
          <w:sz w:val="24"/>
          <w:szCs w:val="24"/>
        </w:rPr>
        <w:t>ti jednu ponudu za sve razbijeno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>)</w:t>
      </w:r>
    </w:p>
    <w:p w:rsidR="005403B3" w:rsidRPr="0073262E" w:rsidRDefault="005403B3" w:rsidP="00D1023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Ocjene se iz opće i anorganske te analitičke kemije neće upisati dok se ne podmiri šteta.</w:t>
      </w:r>
    </w:p>
    <w:sectPr w:rsidR="005403B3" w:rsidRPr="0073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2E"/>
    <w:rsid w:val="005403B3"/>
    <w:rsid w:val="0073262E"/>
    <w:rsid w:val="009513A1"/>
    <w:rsid w:val="00BC4309"/>
    <w:rsid w:val="00D1023C"/>
    <w:rsid w:val="00D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3344"/>
  <w15:chartTrackingRefBased/>
  <w15:docId w15:val="{78ADB17E-4A30-47A0-8983-ED90191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10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a.rudec@ru-v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Komar</dc:creator>
  <cp:keywords/>
  <dc:description/>
  <cp:lastModifiedBy>Mario Komar</cp:lastModifiedBy>
  <cp:revision>1</cp:revision>
  <dcterms:created xsi:type="dcterms:W3CDTF">2020-01-30T06:43:00Z</dcterms:created>
  <dcterms:modified xsi:type="dcterms:W3CDTF">2020-01-30T07:29:00Z</dcterms:modified>
</cp:coreProperties>
</file>