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0230" w14:textId="77777777" w:rsidR="00165F60" w:rsidRPr="000058CC" w:rsidRDefault="00165F60" w:rsidP="00165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8CC">
        <w:rPr>
          <w:rFonts w:ascii="Times New Roman" w:hAnsi="Times New Roman" w:cs="Times New Roman"/>
          <w:sz w:val="24"/>
          <w:szCs w:val="24"/>
        </w:rPr>
        <w:t>PREHRAMBENO-TEHNOLOŠKI FAKULTET OSIJEK</w:t>
      </w:r>
    </w:p>
    <w:p w14:paraId="59162F39" w14:textId="77777777" w:rsidR="00165F60" w:rsidRPr="000058CC" w:rsidRDefault="00165F60" w:rsidP="00165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8CC">
        <w:rPr>
          <w:rFonts w:ascii="Times New Roman" w:hAnsi="Times New Roman" w:cs="Times New Roman"/>
          <w:sz w:val="24"/>
          <w:szCs w:val="24"/>
        </w:rPr>
        <w:t>PRIJEDIPLOMSKI STUDIJ PREHRAMBENA TEHNOLOGIJA</w:t>
      </w:r>
    </w:p>
    <w:p w14:paraId="6F92DE8B" w14:textId="77777777" w:rsidR="00165F60" w:rsidRPr="000058CC" w:rsidRDefault="00165F60" w:rsidP="00165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8CC">
        <w:rPr>
          <w:rFonts w:ascii="Times New Roman" w:hAnsi="Times New Roman" w:cs="Times New Roman"/>
          <w:sz w:val="24"/>
          <w:szCs w:val="24"/>
        </w:rPr>
        <w:t>KOLEGIJ: KONTROLA KAKVOĆE HRANE</w:t>
      </w:r>
    </w:p>
    <w:p w14:paraId="2393740F" w14:textId="77777777" w:rsidR="00165F60" w:rsidRPr="000058CC" w:rsidRDefault="00165F60" w:rsidP="00165F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2F2C9" w14:textId="6AD8254F" w:rsidR="00165F60" w:rsidRPr="000058CC" w:rsidRDefault="00165F60" w:rsidP="00165F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CC">
        <w:rPr>
          <w:rFonts w:ascii="Times New Roman" w:hAnsi="Times New Roman" w:cs="Times New Roman"/>
          <w:b/>
          <w:bCs/>
          <w:sz w:val="24"/>
          <w:szCs w:val="24"/>
        </w:rPr>
        <w:t>OBAVIJEST</w:t>
      </w:r>
    </w:p>
    <w:p w14:paraId="6C9FAFB2" w14:textId="77777777" w:rsidR="00165F60" w:rsidRPr="000058CC" w:rsidRDefault="00165F60">
      <w:pPr>
        <w:rPr>
          <w:rFonts w:ascii="Times New Roman" w:hAnsi="Times New Roman" w:cs="Times New Roman"/>
          <w:sz w:val="24"/>
          <w:szCs w:val="24"/>
        </w:rPr>
      </w:pPr>
    </w:p>
    <w:p w14:paraId="6C1EAEAA" w14:textId="316720D4" w:rsidR="00935FA9" w:rsidRPr="000058CC" w:rsidRDefault="00165F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8CC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pismenog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održano</w:t>
      </w:r>
      <w:r w:rsidR="000058CC" w:rsidRPr="000058C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10</w:t>
      </w:r>
      <w:r w:rsidRPr="000058CC">
        <w:rPr>
          <w:rFonts w:ascii="Times New Roman" w:hAnsi="Times New Roman" w:cs="Times New Roman"/>
          <w:sz w:val="24"/>
          <w:szCs w:val="24"/>
        </w:rPr>
        <w:t>.</w:t>
      </w:r>
      <w:r w:rsidR="000058CC" w:rsidRPr="000058CC">
        <w:rPr>
          <w:rFonts w:ascii="Times New Roman" w:hAnsi="Times New Roman" w:cs="Times New Roman"/>
          <w:sz w:val="24"/>
          <w:szCs w:val="24"/>
        </w:rPr>
        <w:t>6</w:t>
      </w:r>
      <w:r w:rsidRPr="000058CC">
        <w:rPr>
          <w:rFonts w:ascii="Times New Roman" w:hAnsi="Times New Roman" w:cs="Times New Roman"/>
          <w:sz w:val="24"/>
          <w:szCs w:val="24"/>
        </w:rPr>
        <w:t>.202</w:t>
      </w:r>
      <w:r w:rsidR="000058CC" w:rsidRPr="000058CC">
        <w:rPr>
          <w:rFonts w:ascii="Times New Roman" w:hAnsi="Times New Roman" w:cs="Times New Roman"/>
          <w:sz w:val="24"/>
          <w:szCs w:val="24"/>
        </w:rPr>
        <w:t>6</w:t>
      </w:r>
      <w:r w:rsidRPr="000058CC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termina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usmenog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nalaze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tablici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>.</w:t>
      </w:r>
    </w:p>
    <w:p w14:paraId="0289692D" w14:textId="77777777" w:rsidR="00165F60" w:rsidRPr="000058CC" w:rsidRDefault="00165F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126"/>
      </w:tblGrid>
      <w:tr w:rsidR="00165F60" w:rsidRPr="000058CC" w14:paraId="5CDE4235" w14:textId="77777777" w:rsidTr="00165F60">
        <w:trPr>
          <w:jc w:val="center"/>
        </w:trPr>
        <w:tc>
          <w:tcPr>
            <w:tcW w:w="1980" w:type="dxa"/>
          </w:tcPr>
          <w:p w14:paraId="10C8FE64" w14:textId="0822AFAA" w:rsidR="00165F60" w:rsidRPr="000058CC" w:rsidRDefault="00165F60" w:rsidP="00165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JMBAG</w:t>
            </w:r>
          </w:p>
        </w:tc>
        <w:tc>
          <w:tcPr>
            <w:tcW w:w="2268" w:type="dxa"/>
          </w:tcPr>
          <w:p w14:paraId="09D3F2A9" w14:textId="0D3606D4" w:rsidR="00165F60" w:rsidRPr="000058CC" w:rsidRDefault="00165F60" w:rsidP="00165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2310F6F1" w14:textId="72A1F352" w:rsidR="00165F60" w:rsidRPr="000058CC" w:rsidRDefault="00165F60" w:rsidP="00165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Usmeni</w:t>
            </w:r>
            <w:proofErr w:type="spellEnd"/>
            <w:r w:rsidRPr="0000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0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ispit</w:t>
            </w:r>
            <w:proofErr w:type="spellEnd"/>
          </w:p>
        </w:tc>
      </w:tr>
      <w:tr w:rsidR="000058CC" w:rsidRPr="000058CC" w14:paraId="03DBE2E1" w14:textId="77777777" w:rsidTr="008A6A7B">
        <w:trPr>
          <w:jc w:val="center"/>
        </w:trPr>
        <w:tc>
          <w:tcPr>
            <w:tcW w:w="1980" w:type="dxa"/>
          </w:tcPr>
          <w:p w14:paraId="559ED01B" w14:textId="4AF60D00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0113152351</w:t>
            </w:r>
          </w:p>
        </w:tc>
        <w:tc>
          <w:tcPr>
            <w:tcW w:w="2268" w:type="dxa"/>
          </w:tcPr>
          <w:p w14:paraId="48A28861" w14:textId="4C211F3F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vMerge w:val="restart"/>
          </w:tcPr>
          <w:p w14:paraId="1E56D2A6" w14:textId="51548B42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16.6.2026., 12h</w:t>
            </w:r>
          </w:p>
        </w:tc>
      </w:tr>
      <w:tr w:rsidR="000058CC" w:rsidRPr="000058CC" w14:paraId="5CC90C12" w14:textId="77777777" w:rsidTr="008A6A7B">
        <w:trPr>
          <w:jc w:val="center"/>
        </w:trPr>
        <w:tc>
          <w:tcPr>
            <w:tcW w:w="1980" w:type="dxa"/>
          </w:tcPr>
          <w:p w14:paraId="259B8A89" w14:textId="67F0366B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0113149770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1E7778" w14:textId="1C0DCB26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vMerge/>
          </w:tcPr>
          <w:p w14:paraId="3ADA1E4C" w14:textId="77777777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CC" w:rsidRPr="000058CC" w14:paraId="1FC52C5C" w14:textId="77777777" w:rsidTr="008A6A7B">
        <w:trPr>
          <w:jc w:val="center"/>
        </w:trPr>
        <w:tc>
          <w:tcPr>
            <w:tcW w:w="1980" w:type="dxa"/>
          </w:tcPr>
          <w:p w14:paraId="5998BE61" w14:textId="4F47C174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0113150336</w:t>
            </w:r>
          </w:p>
        </w:tc>
        <w:tc>
          <w:tcPr>
            <w:tcW w:w="2268" w:type="dxa"/>
          </w:tcPr>
          <w:p w14:paraId="53CC646E" w14:textId="5AB91ED0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14:paraId="6335BDF4" w14:textId="77777777" w:rsidR="000058CC" w:rsidRPr="000058CC" w:rsidRDefault="000058CC" w:rsidP="00D65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8E6A53" w14:textId="011C3AF1" w:rsidR="00165F60" w:rsidRPr="000058CC" w:rsidRDefault="00165F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2FD109" w14:textId="2AC117A0" w:rsidR="00165F60" w:rsidRDefault="00165F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8CC">
        <w:rPr>
          <w:rFonts w:ascii="Times New Roman" w:hAnsi="Times New Roman" w:cs="Times New Roman"/>
          <w:sz w:val="24"/>
          <w:szCs w:val="24"/>
        </w:rPr>
        <w:t>Studenti</w:t>
      </w:r>
      <w:r w:rsidR="000058CC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0058CC">
        <w:rPr>
          <w:rFonts w:ascii="Times New Roman" w:hAnsi="Times New Roman" w:cs="Times New Roman"/>
          <w:sz w:val="24"/>
          <w:szCs w:val="24"/>
        </w:rPr>
        <w:t xml:space="preserve"> </w:t>
      </w:r>
      <w:r w:rsidRPr="000058CC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zadovolji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pismenom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ispitu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ispite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CC">
        <w:rPr>
          <w:rFonts w:ascii="Times New Roman" w:hAnsi="Times New Roman" w:cs="Times New Roman"/>
          <w:sz w:val="24"/>
          <w:szCs w:val="24"/>
        </w:rPr>
        <w:t>moguć</w:t>
      </w:r>
      <w:proofErr w:type="spellEnd"/>
      <w:r w:rsidRPr="000058CC">
        <w:rPr>
          <w:rFonts w:ascii="Times New Roman" w:hAnsi="Times New Roman" w:cs="Times New Roman"/>
          <w:sz w:val="24"/>
          <w:szCs w:val="24"/>
        </w:rPr>
        <w:t xml:space="preserve"> je</w:t>
      </w:r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CC" w:rsidRPr="000058C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CC" w:rsidRPr="000058CC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CC" w:rsidRPr="000058CC">
        <w:rPr>
          <w:rFonts w:ascii="Times New Roman" w:hAnsi="Times New Roman" w:cs="Times New Roman"/>
          <w:sz w:val="24"/>
          <w:szCs w:val="24"/>
        </w:rPr>
        <w:t>najavu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CC" w:rsidRPr="000058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mail </w:t>
      </w:r>
      <w:hyperlink r:id="rId4" w:history="1">
        <w:r w:rsidR="000058CC" w:rsidRPr="000058CC">
          <w:rPr>
            <w:rStyle w:val="Hiperveza"/>
            <w:rFonts w:ascii="Times New Roman" w:hAnsi="Times New Roman" w:cs="Times New Roman"/>
            <w:sz w:val="24"/>
            <w:szCs w:val="24"/>
          </w:rPr>
          <w:t>iflanjak@ptfos.hr</w:t>
        </w:r>
      </w:hyperlink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8CC" w:rsidRPr="000058C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058CC" w:rsidRPr="000058C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058CC" w:rsidRPr="00A8730F">
          <w:rPr>
            <w:rStyle w:val="Hiperveza"/>
            <w:rFonts w:ascii="Times New Roman" w:hAnsi="Times New Roman" w:cs="Times New Roman"/>
            <w:sz w:val="24"/>
            <w:szCs w:val="24"/>
          </w:rPr>
          <w:t>bbilic@ptfos.hr</w:t>
        </w:r>
      </w:hyperlink>
      <w:r w:rsidR="000058C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CB42CF1" w14:textId="372CEEE5" w:rsidR="000058CC" w:rsidRDefault="000058CC">
      <w:pPr>
        <w:rPr>
          <w:rFonts w:ascii="Times New Roman" w:hAnsi="Times New Roman" w:cs="Times New Roman"/>
          <w:sz w:val="24"/>
          <w:szCs w:val="24"/>
        </w:rPr>
      </w:pPr>
    </w:p>
    <w:p w14:paraId="51D59CC2" w14:textId="77777777" w:rsidR="000058CC" w:rsidRPr="000058CC" w:rsidRDefault="000058CC">
      <w:pPr>
        <w:rPr>
          <w:rFonts w:ascii="Times New Roman" w:hAnsi="Times New Roman" w:cs="Times New Roman"/>
          <w:sz w:val="24"/>
          <w:szCs w:val="24"/>
        </w:rPr>
      </w:pPr>
    </w:p>
    <w:p w14:paraId="330DF11D" w14:textId="5CEDD2E9" w:rsidR="00165F60" w:rsidRPr="000058CC" w:rsidRDefault="000058CC" w:rsidP="00165F6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sc. Bilić Rajs Blanka</w:t>
      </w:r>
    </w:p>
    <w:sectPr w:rsidR="00165F60" w:rsidRPr="0000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60"/>
    <w:rsid w:val="000058CC"/>
    <w:rsid w:val="00165F60"/>
    <w:rsid w:val="002F69AD"/>
    <w:rsid w:val="005D1490"/>
    <w:rsid w:val="006C7D37"/>
    <w:rsid w:val="008650F0"/>
    <w:rsid w:val="00935FA9"/>
    <w:rsid w:val="00B963F2"/>
    <w:rsid w:val="00D65426"/>
    <w:rsid w:val="00E31757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A7A1E"/>
  <w15:chartTrackingRefBased/>
  <w15:docId w15:val="{B29AB0E8-919A-4869-91CC-46EC423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65F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5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ilic@ptfos.hr" TargetMode="External"/><Relationship Id="rId4" Type="http://schemas.openxmlformats.org/officeDocument/2006/relationships/hyperlink" Target="mailto:iflanjak@pt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2026-06-12T08:43:00Z</dcterms:created>
  <dcterms:modified xsi:type="dcterms:W3CDTF">2026-06-12T08:43:00Z</dcterms:modified>
</cp:coreProperties>
</file>