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864347">
      <w:pPr>
        <w:spacing w:after="0" w:line="240" w:lineRule="auto"/>
        <w:jc w:val="center"/>
        <w:rPr>
          <w:rFonts w:cstheme="minorHAnsi"/>
          <w:b/>
          <w:sz w:val="24"/>
          <w:szCs w:val="24"/>
        </w:rPr>
      </w:pPr>
      <w:r w:rsidRPr="002607AF">
        <w:rPr>
          <w:rFonts w:cstheme="minorHAnsi"/>
          <w:b/>
          <w:sz w:val="24"/>
          <w:szCs w:val="24"/>
        </w:rPr>
        <w:t>P R I V O L A</w:t>
      </w:r>
    </w:p>
    <w:p w:rsidR="00C30A32" w:rsidRPr="002607AF" w:rsidRDefault="00C30A32" w:rsidP="00864347">
      <w:pPr>
        <w:spacing w:after="0" w:line="240" w:lineRule="auto"/>
        <w:jc w:val="center"/>
        <w:rPr>
          <w:rFonts w:cstheme="minorHAnsi"/>
          <w:b/>
          <w:sz w:val="24"/>
          <w:szCs w:val="24"/>
        </w:rPr>
      </w:pPr>
    </w:p>
    <w:p w:rsidR="00C30A32" w:rsidRPr="002607AF" w:rsidRDefault="002607AF" w:rsidP="00864347">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Pr="002607AF">
        <w:rPr>
          <w:rFonts w:cstheme="minorHAnsi"/>
          <w:sz w:val="24"/>
          <w:szCs w:val="24"/>
        </w:rPr>
        <w:t>, Franje Kuhača 20, Osijek</w:t>
      </w:r>
      <w:r w:rsidR="00C30A32" w:rsidRPr="002607AF">
        <w:rPr>
          <w:rFonts w:cstheme="minorHAnsi"/>
          <w:sz w:val="24"/>
          <w:szCs w:val="24"/>
        </w:rPr>
        <w:t xml:space="preserve"> (u daljnjem tekstu: Voditelj obrade) da prikuplja moje osobne podatke:</w:t>
      </w:r>
    </w:p>
    <w:p w:rsidR="00C30A32" w:rsidRPr="002607AF" w:rsidRDefault="00C30A32" w:rsidP="00864347">
      <w:pPr>
        <w:spacing w:after="0" w:line="240" w:lineRule="auto"/>
        <w:jc w:val="both"/>
        <w:rPr>
          <w:rFonts w:cstheme="minorHAnsi"/>
          <w:sz w:val="24"/>
          <w:szCs w:val="24"/>
        </w:rPr>
      </w:pPr>
    </w:p>
    <w:p w:rsidR="00C30A32" w:rsidRPr="002607AF" w:rsidRDefault="00C30A32" w:rsidP="00864347">
      <w:pPr>
        <w:spacing w:after="0" w:line="240"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radno mjesto,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864347">
      <w:pPr>
        <w:spacing w:after="0" w:line="240" w:lineRule="auto"/>
        <w:jc w:val="both"/>
        <w:rPr>
          <w:rFonts w:cstheme="minorHAnsi"/>
          <w:i/>
          <w:sz w:val="24"/>
          <w:szCs w:val="24"/>
        </w:rPr>
      </w:pPr>
    </w:p>
    <w:p w:rsidR="00864347" w:rsidRPr="00864347" w:rsidRDefault="00C30A32" w:rsidP="00864347">
      <w:pPr>
        <w:spacing w:line="240" w:lineRule="auto"/>
        <w:jc w:val="both"/>
        <w:rPr>
          <w:rFonts w:ascii="Calibri" w:eastAsia="Times New Roman" w:hAnsi="Calibri" w:cs="Calibri"/>
          <w:sz w:val="24"/>
          <w:szCs w:val="24"/>
        </w:rPr>
      </w:pPr>
      <w:r w:rsidRPr="00864347">
        <w:rPr>
          <w:rFonts w:cstheme="minorHAnsi"/>
          <w:sz w:val="24"/>
          <w:szCs w:val="24"/>
        </w:rPr>
        <w:t>te da ih obrađuje na način da ih koristi isključivo u svrhu</w:t>
      </w:r>
      <w:r w:rsidR="00F17A41" w:rsidRPr="00864347">
        <w:rPr>
          <w:rFonts w:cstheme="minorHAnsi"/>
          <w:sz w:val="24"/>
          <w:szCs w:val="24"/>
        </w:rPr>
        <w:t xml:space="preserve"> </w:t>
      </w:r>
      <w:r w:rsidRPr="00864347">
        <w:rPr>
          <w:rFonts w:cstheme="minorHAnsi"/>
          <w:sz w:val="24"/>
          <w:szCs w:val="24"/>
        </w:rPr>
        <w:t>obra</w:t>
      </w:r>
      <w:r w:rsidR="006A02B1" w:rsidRPr="00864347">
        <w:rPr>
          <w:rFonts w:cstheme="minorHAnsi"/>
          <w:sz w:val="24"/>
          <w:szCs w:val="24"/>
        </w:rPr>
        <w:t>de prijave na Javni natječaj za</w:t>
      </w:r>
      <w:r w:rsidR="006A02B1" w:rsidRPr="00864347">
        <w:rPr>
          <w:rFonts w:eastAsiaTheme="minorHAnsi" w:cstheme="minorHAnsi"/>
          <w:sz w:val="24"/>
          <w:szCs w:val="24"/>
        </w:rPr>
        <w:t xml:space="preserve"> </w:t>
      </w:r>
      <w:r w:rsidR="006A02B1" w:rsidRPr="00864347">
        <w:rPr>
          <w:rFonts w:cstheme="minorHAnsi"/>
          <w:sz w:val="24"/>
          <w:szCs w:val="24"/>
        </w:rPr>
        <w:t xml:space="preserve">izbor i </w:t>
      </w:r>
      <w:bookmarkStart w:id="0" w:name="_GoBack"/>
      <w:bookmarkEnd w:id="0"/>
      <w:r w:rsidR="006A02B1" w:rsidRPr="00864347">
        <w:rPr>
          <w:rFonts w:cstheme="minorHAnsi"/>
          <w:sz w:val="24"/>
          <w:szCs w:val="24"/>
        </w:rPr>
        <w:t xml:space="preserve">prijam </w:t>
      </w:r>
      <w:r w:rsidR="00864347" w:rsidRPr="00864347">
        <w:rPr>
          <w:rFonts w:ascii="Calibri" w:eastAsia="Times New Roman" w:hAnsi="Calibri" w:cs="Calibri"/>
          <w:sz w:val="24"/>
          <w:szCs w:val="24"/>
        </w:rPr>
        <w:t>jednog zaposlenika/zaposlenice na radno mjesto IV. vrste (spremačica) na određeno vrijeme u punom radnom vremenu, na Prehrambeno-tehnološkom fakultetu Osijek (zamjena za bolovanje)</w:t>
      </w:r>
    </w:p>
    <w:p w:rsidR="006A02B1" w:rsidRPr="002607AF" w:rsidRDefault="006A02B1" w:rsidP="00864347">
      <w:pPr>
        <w:spacing w:line="240" w:lineRule="auto"/>
        <w:jc w:val="both"/>
        <w:rPr>
          <w:rFonts w:cstheme="minorHAnsi"/>
          <w:sz w:val="24"/>
          <w:szCs w:val="24"/>
        </w:rPr>
      </w:pPr>
      <w:r w:rsidRPr="002607AF">
        <w:rPr>
          <w:rFonts w:eastAsiaTheme="minorHAnsi" w:cstheme="minorHAnsi"/>
          <w:sz w:val="24"/>
          <w:szCs w:val="24"/>
        </w:rPr>
        <w:t>te slanja obavijesti vezano za navedeni natječaj.</w:t>
      </w:r>
    </w:p>
    <w:p w:rsidR="00C30A32" w:rsidRPr="002607AF" w:rsidRDefault="00C30A32" w:rsidP="00864347">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F17A41" w:rsidRPr="002607AF" w:rsidRDefault="00F17A41" w:rsidP="00864347">
      <w:pPr>
        <w:spacing w:after="0" w:line="240" w:lineRule="auto"/>
        <w:jc w:val="both"/>
        <w:rPr>
          <w:rFonts w:cstheme="minorHAnsi"/>
          <w:sz w:val="24"/>
          <w:szCs w:val="24"/>
        </w:rPr>
      </w:pPr>
    </w:p>
    <w:p w:rsidR="002607AF" w:rsidRPr="002607AF" w:rsidRDefault="002607AF" w:rsidP="00864347">
      <w:pPr>
        <w:spacing w:after="0" w:line="240" w:lineRule="auto"/>
        <w:jc w:val="both"/>
        <w:rPr>
          <w:rFonts w:cstheme="minorHAnsi"/>
          <w:sz w:val="24"/>
        </w:rPr>
      </w:pPr>
      <w:r w:rsidRPr="002607AF">
        <w:rPr>
          <w:rFonts w:cstheme="minorHAnsi"/>
          <w:sz w:val="24"/>
        </w:rPr>
        <w:t xml:space="preserve">Voditelj obrade poduzima sve tehničke i organizacijske mjere za zaštitu osobnih podataka. Voditelj obrade će čuvati moje podatke u skladu s Pravilnikom o zaštiti arhivskog i </w:t>
      </w:r>
      <w:proofErr w:type="spellStart"/>
      <w:r w:rsidRPr="002607AF">
        <w:rPr>
          <w:rFonts w:cstheme="minorHAnsi"/>
          <w:sz w:val="24"/>
        </w:rPr>
        <w:t>registraturnog</w:t>
      </w:r>
      <w:proofErr w:type="spellEnd"/>
      <w:r w:rsidRPr="002607AF">
        <w:rPr>
          <w:rFonts w:cstheme="minorHAnsi"/>
          <w:sz w:val="24"/>
        </w:rPr>
        <w:t xml:space="preserve"> gradiva  te sukladno Pravilniku o zaštiti osobnih podataka Prehrambeno-tehnološkog fakulteta u sastavu Sveučilišta Josipa Jurja Strossmayera u Osijeku.</w:t>
      </w:r>
    </w:p>
    <w:p w:rsidR="002607AF" w:rsidRDefault="002607AF" w:rsidP="00864347">
      <w:pPr>
        <w:spacing w:after="0" w:line="240" w:lineRule="auto"/>
        <w:jc w:val="both"/>
        <w:rPr>
          <w:rFonts w:cstheme="minorHAnsi"/>
          <w:sz w:val="24"/>
          <w:szCs w:val="24"/>
        </w:rPr>
      </w:pPr>
    </w:p>
    <w:p w:rsidR="00C30A32" w:rsidRPr="002607AF" w:rsidRDefault="00C30A32" w:rsidP="00864347">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864347">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864347">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864347">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864347">
      <w:pPr>
        <w:spacing w:after="0" w:line="240" w:lineRule="auto"/>
        <w:rPr>
          <w:rFonts w:cstheme="minorHAnsi"/>
          <w:sz w:val="24"/>
          <w:szCs w:val="24"/>
        </w:rPr>
      </w:pPr>
    </w:p>
    <w:p w:rsidR="00C30A32" w:rsidRPr="002607AF" w:rsidRDefault="00C30A32" w:rsidP="00864347">
      <w:pPr>
        <w:spacing w:after="0" w:line="240" w:lineRule="auto"/>
        <w:rPr>
          <w:rFonts w:cstheme="minorHAnsi"/>
          <w:sz w:val="24"/>
          <w:szCs w:val="24"/>
        </w:rPr>
      </w:pPr>
      <w:r w:rsidRPr="002607AF">
        <w:rPr>
          <w:rFonts w:cstheme="minorHAnsi"/>
          <w:sz w:val="24"/>
          <w:szCs w:val="24"/>
        </w:rPr>
        <w:t>Ime i prezime: __________________________</w:t>
      </w:r>
    </w:p>
    <w:p w:rsidR="00C30A32" w:rsidRPr="002607AF" w:rsidRDefault="00C30A32" w:rsidP="00864347">
      <w:pPr>
        <w:spacing w:after="0" w:line="240" w:lineRule="auto"/>
        <w:rPr>
          <w:rFonts w:cstheme="minorHAnsi"/>
          <w:sz w:val="24"/>
          <w:szCs w:val="24"/>
        </w:rPr>
      </w:pPr>
    </w:p>
    <w:p w:rsidR="00C30A32" w:rsidRPr="002607AF" w:rsidRDefault="00C30A32" w:rsidP="00864347">
      <w:pPr>
        <w:spacing w:after="0" w:line="240"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864347">
      <w:pPr>
        <w:spacing w:after="0" w:line="240" w:lineRule="auto"/>
        <w:rPr>
          <w:rFonts w:cstheme="minorHAnsi"/>
          <w:sz w:val="24"/>
          <w:szCs w:val="24"/>
        </w:rPr>
      </w:pPr>
    </w:p>
    <w:p w:rsidR="00C30A32" w:rsidRPr="002607AF" w:rsidRDefault="00C30A32" w:rsidP="00864347">
      <w:pPr>
        <w:spacing w:after="0" w:line="240"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F17A41">
      <w:head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12" w:rsidRDefault="00695712" w:rsidP="00814B0D">
      <w:pPr>
        <w:spacing w:after="0" w:line="240" w:lineRule="auto"/>
      </w:pPr>
      <w:r>
        <w:separator/>
      </w:r>
    </w:p>
  </w:endnote>
  <w:endnote w:type="continuationSeparator" w:id="0">
    <w:p w:rsidR="00695712" w:rsidRDefault="00695712"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12" w:rsidRDefault="00695712" w:rsidP="00814B0D">
      <w:pPr>
        <w:spacing w:after="0" w:line="240" w:lineRule="auto"/>
      </w:pPr>
      <w:r>
        <w:separator/>
      </w:r>
    </w:p>
  </w:footnote>
  <w:footnote w:type="continuationSeparator" w:id="0">
    <w:p w:rsidR="00695712" w:rsidRDefault="00695712"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2607AF"/>
    <w:rsid w:val="00375065"/>
    <w:rsid w:val="003A4A42"/>
    <w:rsid w:val="00456614"/>
    <w:rsid w:val="004D733A"/>
    <w:rsid w:val="00625683"/>
    <w:rsid w:val="00695712"/>
    <w:rsid w:val="006A02B1"/>
    <w:rsid w:val="006A58BE"/>
    <w:rsid w:val="006C2736"/>
    <w:rsid w:val="006D0914"/>
    <w:rsid w:val="00713F0E"/>
    <w:rsid w:val="00747DCC"/>
    <w:rsid w:val="00793AF4"/>
    <w:rsid w:val="00814B0D"/>
    <w:rsid w:val="0085612C"/>
    <w:rsid w:val="00864347"/>
    <w:rsid w:val="00870B95"/>
    <w:rsid w:val="00A60DF0"/>
    <w:rsid w:val="00A87799"/>
    <w:rsid w:val="00A94B01"/>
    <w:rsid w:val="00AC2947"/>
    <w:rsid w:val="00B54E2B"/>
    <w:rsid w:val="00BD3076"/>
    <w:rsid w:val="00C23654"/>
    <w:rsid w:val="00C30A32"/>
    <w:rsid w:val="00EB4194"/>
    <w:rsid w:val="00EB533B"/>
    <w:rsid w:val="00F147C4"/>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3F92"/>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3</cp:revision>
  <dcterms:created xsi:type="dcterms:W3CDTF">2019-09-20T07:22:00Z</dcterms:created>
  <dcterms:modified xsi:type="dcterms:W3CDTF">2019-10-10T10:00:00Z</dcterms:modified>
</cp:coreProperties>
</file>